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557" w:type="dxa"/>
        <w:tblInd w:w="-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57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shd w:val="clear" w:color="auto" w:fill="auto"/>
          </w:tcPr>
          <w:p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br w:type="page"/>
            </w:r>
            <w:r>
              <w:rPr>
                <w:rFonts w:cs="Times New Roman"/>
                <w:sz w:val="26"/>
                <w:szCs w:val="26"/>
              </w:rPr>
              <w:t>SỞ Y TẾ BẮC NINH</w:t>
            </w:r>
          </w:p>
          <w:p>
            <w:pPr>
              <w:spacing w:before="40" w:after="4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BỆNH VIỆN ĐA KHOA TỈNH</w:t>
            </w:r>
          </w:p>
          <w:p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40640</wp:posOffset>
                      </wp:positionV>
                      <wp:extent cx="167640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4.15pt;margin-top:3.2pt;height:0pt;width:132pt;z-index:251659264;mso-width-relative:page;mso-height-relative:page;" filled="f" stroked="t" coordsize="21600,21600" o:gfxdata="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47Hft0wAAAAYBAAAPAAAAAAAAAAEAIAAAACIAAABk&#10;cnMvZG93bnJldi54bWxQSwECFAAUAAAACACHTuJArcFPw9IBAACtAwAADgAAAAAAAAABACAAAAAi&#10;AQAAZHJzL2Uyb0RvYy54bWxQSwUGAAAAAAYABgBZAQAAZ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763" w:type="dxa"/>
            <w:shd w:val="clear" w:color="auto" w:fill="auto"/>
          </w:tcPr>
          <w:p>
            <w:pPr>
              <w:spacing w:before="40" w:after="4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CỘNG HÒA XÃ HỘI CHỦ NGHĨA VIỆT NAM</w:t>
            </w:r>
          </w:p>
          <w:p>
            <w:pPr>
              <w:spacing w:before="40" w:after="4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Độc lập – Tự do – Hạnh phúc</w:t>
            </w:r>
          </w:p>
          <w:p>
            <w:pPr>
              <w:spacing w:before="40" w:after="4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26035</wp:posOffset>
                      </wp:positionV>
                      <wp:extent cx="1914525" cy="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2.6pt;margin-top:2.05pt;height:0pt;width:150.75pt;z-index:251660288;mso-width-relative:page;mso-height-relative:page;" filled="f" stroked="t" coordsize="21600,21600" o:gfxdata="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XzD77TAAAABwEAAA8AAAAAAAAAAQAgAAAAIgAAAGRycy9k&#10;b3ducmV2LnhtbFBLAQIUABQAAAAIAIdO4kCM2VH/zgEAAK0DAAAOAAAAAAAAAAEAIAAAACIBAABk&#10;cnMvZTJvRG9jLnhtbFBLBQYAAAAABgAGAFkBAABi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spacing w:before="40" w:after="40" w:line="240" w:lineRule="auto"/>
              <w:ind w:left="720"/>
              <w:jc w:val="center"/>
              <w:rPr>
                <w:rFonts w:cs="Times New Roman"/>
                <w:i/>
                <w:sz w:val="26"/>
                <w:szCs w:val="26"/>
              </w:rPr>
            </w:pPr>
            <w:r>
              <w:rPr>
                <w:rFonts w:cs="Times New Roman"/>
                <w:i/>
                <w:sz w:val="26"/>
                <w:szCs w:val="26"/>
              </w:rPr>
              <w:t xml:space="preserve">Bắc Ninh, ngày </w:t>
            </w:r>
            <w:r>
              <w:rPr>
                <w:rFonts w:hint="default" w:cs="Times New Roman"/>
                <w:i/>
                <w:sz w:val="26"/>
                <w:szCs w:val="26"/>
                <w:lang w:val="en-US"/>
              </w:rPr>
              <w:t>14</w:t>
            </w:r>
            <w:r>
              <w:rPr>
                <w:rFonts w:cs="Times New Roman"/>
                <w:i/>
                <w:sz w:val="26"/>
                <w:szCs w:val="26"/>
              </w:rPr>
              <w:t xml:space="preserve"> tháng </w:t>
            </w:r>
            <w:r>
              <w:rPr>
                <w:rFonts w:hint="default" w:cs="Times New Roman"/>
                <w:i/>
                <w:sz w:val="26"/>
                <w:szCs w:val="26"/>
                <w:lang w:val="en-US"/>
              </w:rPr>
              <w:t>11</w:t>
            </w:r>
            <w:r>
              <w:rPr>
                <w:rFonts w:cs="Times New Roman"/>
                <w:i/>
                <w:sz w:val="26"/>
                <w:szCs w:val="26"/>
              </w:rPr>
              <w:t xml:space="preserve"> năm 2022</w:t>
            </w:r>
          </w:p>
        </w:tc>
      </w:tr>
    </w:tbl>
    <w:p>
      <w:pPr>
        <w:spacing w:after="60" w:line="240" w:lineRule="auto"/>
        <w:rPr>
          <w:rFonts w:cs="Times New Roman"/>
          <w:b/>
          <w:sz w:val="26"/>
          <w:szCs w:val="26"/>
        </w:rPr>
      </w:pPr>
    </w:p>
    <w:p>
      <w:pPr>
        <w:spacing w:before="360" w:after="6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THƯ MỜI BÁO GIÁ                        </w:t>
      </w:r>
    </w:p>
    <w:p>
      <w:pPr>
        <w:spacing w:after="60"/>
        <w:jc w:val="center"/>
        <w:rPr>
          <w:rFonts w:hint="default" w:cs="Times New Roman"/>
          <w:b/>
          <w:bCs w:val="0"/>
          <w:i w:val="0"/>
          <w:iCs w:val="0"/>
          <w:szCs w:val="28"/>
          <w:lang w:val="en-US"/>
        </w:rPr>
      </w:pPr>
      <w:r>
        <w:rPr>
          <w:b/>
          <w:bCs w:val="0"/>
          <w:i w:val="0"/>
          <w:iCs w:val="0"/>
          <w:szCs w:val="28"/>
        </w:rPr>
        <w:t xml:space="preserve"> </w:t>
      </w:r>
      <w:r>
        <w:rPr>
          <w:rFonts w:hint="default"/>
          <w:b/>
          <w:bCs w:val="0"/>
          <w:i w:val="0"/>
          <w:iCs w:val="0"/>
          <w:color w:val="FF0000"/>
          <w:sz w:val="28"/>
          <w:szCs w:val="28"/>
          <w:lang w:val="en-US"/>
        </w:rPr>
        <w:t>Mua sắm giấy in A4 phục vụ công tác chuyên môn tháng 11 năm 2022</w:t>
      </w:r>
    </w:p>
    <w:p>
      <w:pPr>
        <w:spacing w:after="0" w:line="240" w:lineRule="auto"/>
        <w:jc w:val="center"/>
        <w:rPr>
          <w:rFonts w:cs="Times New Roman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60" w:line="240" w:lineRule="auto"/>
        <w:ind w:left="1440" w:firstLine="720"/>
        <w:textAlignment w:val="auto"/>
        <w:rPr>
          <w:rFonts w:cs="Times New Roman"/>
          <w:b/>
          <w:bCs/>
          <w:iCs/>
          <w:szCs w:val="28"/>
        </w:rPr>
      </w:pPr>
      <w:r>
        <w:rPr>
          <w:rFonts w:cs="Times New Roman"/>
          <w:bCs/>
          <w:i/>
          <w:iCs/>
          <w:szCs w:val="28"/>
        </w:rPr>
        <w:t>Kính gửi:</w:t>
      </w:r>
      <w:r>
        <w:rPr>
          <w:rFonts w:cs="Times New Roman"/>
          <w:bCs/>
          <w:iCs/>
          <w:szCs w:val="28"/>
        </w:rPr>
        <w:t xml:space="preserve"> </w:t>
      </w:r>
      <w:r>
        <w:rPr>
          <w:rFonts w:cs="Times New Roman"/>
          <w:bCs/>
          <w:iCs/>
          <w:szCs w:val="28"/>
        </w:rPr>
        <w:tab/>
      </w:r>
      <w:r>
        <w:rPr>
          <w:rFonts w:cs="Times New Roman"/>
          <w:b/>
          <w:bCs/>
          <w:iCs/>
          <w:szCs w:val="28"/>
        </w:rPr>
        <w:t>Các Quý nhà thầu</w:t>
      </w:r>
    </w:p>
    <w:p>
      <w:pPr>
        <w:spacing w:after="60" w:line="240" w:lineRule="auto"/>
        <w:ind w:firstLine="720"/>
        <w:jc w:val="center"/>
        <w:rPr>
          <w:rFonts w:cs="Times New Roman"/>
          <w:b/>
          <w:bCs/>
          <w:iCs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80" w:line="348" w:lineRule="auto"/>
        <w:ind w:left="720" w:firstLine="720"/>
        <w:jc w:val="both"/>
        <w:textAlignment w:val="auto"/>
        <w:rPr>
          <w:rFonts w:eastAsia="Times New Roman" w:cs="Times New Roman"/>
          <w:i/>
          <w:iCs/>
          <w:szCs w:val="28"/>
          <w:lang w:eastAsia="en-GB"/>
        </w:rPr>
      </w:pPr>
      <w:r>
        <w:rPr>
          <w:rFonts w:eastAsia="Times New Roman" w:cs="Times New Roman"/>
          <w:i/>
          <w:iCs/>
          <w:szCs w:val="28"/>
          <w:lang w:eastAsia="en-GB"/>
        </w:rPr>
        <w:t>Căn cứ Luật đấu thầu số 43/2013/QH13 ngày 26/11/2013;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80" w:line="348" w:lineRule="auto"/>
        <w:ind w:left="720" w:firstLine="720"/>
        <w:jc w:val="both"/>
        <w:textAlignment w:val="auto"/>
        <w:rPr>
          <w:rFonts w:eastAsia="Times New Roman" w:cs="Times New Roman"/>
          <w:i/>
          <w:iCs/>
          <w:szCs w:val="28"/>
          <w:lang w:eastAsia="en-GB"/>
        </w:rPr>
      </w:pPr>
      <w:r>
        <w:rPr>
          <w:rFonts w:eastAsia="Times New Roman" w:cs="Times New Roman"/>
          <w:i/>
          <w:iCs/>
          <w:szCs w:val="28"/>
          <w:lang w:eastAsia="en-GB"/>
        </w:rPr>
        <w:t>Căn cứ N</w:t>
      </w:r>
      <w:bookmarkStart w:id="0" w:name="_GoBack"/>
      <w:bookmarkEnd w:id="0"/>
      <w:r>
        <w:rPr>
          <w:rFonts w:eastAsia="Times New Roman" w:cs="Times New Roman"/>
          <w:i/>
          <w:iCs/>
          <w:szCs w:val="28"/>
          <w:lang w:eastAsia="en-GB"/>
        </w:rPr>
        <w:t>ghị định số 63/2014/NĐ-CP ngày 26/6/2014 của Chính phủ quy định chi tiết thi hành một số điều của Luật đấu thầu về lựa chọn nhà thầu;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80" w:line="348" w:lineRule="auto"/>
        <w:ind w:left="720" w:firstLine="720"/>
        <w:jc w:val="both"/>
        <w:textAlignment w:val="auto"/>
        <w:rPr>
          <w:rFonts w:cs="Times New Roman"/>
          <w:i/>
          <w:szCs w:val="28"/>
        </w:rPr>
      </w:pPr>
      <w:r>
        <w:rPr>
          <w:rFonts w:cs="Times New Roman"/>
          <w:i/>
          <w:szCs w:val="28"/>
          <w:lang w:val="nl-NL"/>
        </w:rPr>
        <w:t xml:space="preserve">Căn cứ Quyết định số </w:t>
      </w:r>
      <w:r>
        <w:rPr>
          <w:rFonts w:hint="default" w:cs="Times New Roman"/>
          <w:i/>
          <w:szCs w:val="28"/>
          <w:lang w:val="en-US"/>
        </w:rPr>
        <w:t>7390</w:t>
      </w:r>
      <w:r>
        <w:rPr>
          <w:rFonts w:cs="Times New Roman"/>
          <w:i/>
          <w:szCs w:val="28"/>
          <w:lang w:val="nl-NL"/>
        </w:rPr>
        <w:t xml:space="preserve">/QĐ-BVT ngày </w:t>
      </w:r>
      <w:r>
        <w:rPr>
          <w:rFonts w:hint="default" w:cs="Times New Roman"/>
          <w:i/>
          <w:szCs w:val="28"/>
          <w:lang w:val="en-US"/>
        </w:rPr>
        <w:t>14</w:t>
      </w:r>
      <w:r>
        <w:rPr>
          <w:rFonts w:cs="Times New Roman"/>
          <w:i/>
          <w:szCs w:val="28"/>
          <w:lang w:val="nl-NL"/>
        </w:rPr>
        <w:t xml:space="preserve"> </w:t>
      </w:r>
      <w:r>
        <w:rPr>
          <w:rFonts w:cs="Times New Roman"/>
          <w:i/>
          <w:szCs w:val="28"/>
        </w:rPr>
        <w:t xml:space="preserve">tháng </w:t>
      </w:r>
      <w:r>
        <w:rPr>
          <w:rFonts w:hint="default" w:cs="Times New Roman"/>
          <w:i/>
          <w:szCs w:val="28"/>
          <w:lang w:val="en-US"/>
        </w:rPr>
        <w:t>11</w:t>
      </w:r>
      <w:r>
        <w:rPr>
          <w:rFonts w:cs="Times New Roman"/>
          <w:i/>
          <w:szCs w:val="28"/>
        </w:rPr>
        <w:t xml:space="preserve"> năm 2022 </w:t>
      </w:r>
      <w:r>
        <w:rPr>
          <w:rFonts w:cs="Times New Roman"/>
          <w:i/>
          <w:szCs w:val="28"/>
          <w:lang w:val="nl-NL"/>
        </w:rPr>
        <w:t>của</w:t>
      </w:r>
      <w:r>
        <w:rPr>
          <w:rFonts w:cs="Times New Roman"/>
          <w:i/>
          <w:szCs w:val="28"/>
        </w:rPr>
        <w:t xml:space="preserve"> Giám đốc</w:t>
      </w:r>
      <w:r>
        <w:rPr>
          <w:rFonts w:cs="Times New Roman"/>
          <w:i/>
          <w:szCs w:val="28"/>
          <w:lang w:val="nl-NL"/>
        </w:rPr>
        <w:t xml:space="preserve"> Bệnh viện đa khoa tỉnh Bắc Ninh</w:t>
      </w:r>
      <w:r>
        <w:rPr>
          <w:rFonts w:cs="Times New Roman"/>
          <w:i/>
          <w:szCs w:val="28"/>
        </w:rPr>
        <w:t xml:space="preserve"> về việc Phê duyệt kế hoạch</w:t>
      </w:r>
      <w:r>
        <w:rPr>
          <w:rFonts w:hint="default" w:cs="Times New Roman"/>
          <w:i/>
          <w:szCs w:val="28"/>
          <w:lang w:val="en-US"/>
        </w:rPr>
        <w:t>, danh mục, số lượng, đặc tính kỹ thuật gói thầu</w:t>
      </w:r>
      <w:r>
        <w:rPr>
          <w:rFonts w:cs="Times New Roman"/>
          <w:i/>
          <w:szCs w:val="28"/>
        </w:rPr>
        <w:t xml:space="preserve"> </w:t>
      </w:r>
      <w:r>
        <w:rPr>
          <w:rFonts w:hint="default" w:cs="Times New Roman"/>
          <w:i/>
          <w:szCs w:val="28"/>
          <w:lang w:val="en-US"/>
        </w:rPr>
        <w:t>“</w:t>
      </w:r>
      <w:r>
        <w:rPr>
          <w:rFonts w:hint="default"/>
          <w:i/>
          <w:iCs/>
          <w:color w:val="FF0000"/>
          <w:sz w:val="28"/>
          <w:szCs w:val="28"/>
          <w:lang w:val="en-US"/>
        </w:rPr>
        <w:t>Mua sắm giấy in A4 phục vụ công tác chuyên môn tháng 11</w:t>
      </w:r>
      <w:r>
        <w:rPr>
          <w:i/>
          <w:iCs/>
          <w:color w:val="FF0000"/>
          <w:sz w:val="28"/>
          <w:szCs w:val="28"/>
        </w:rPr>
        <w:t xml:space="preserve"> năm 202</w:t>
      </w:r>
      <w:r>
        <w:rPr>
          <w:rFonts w:hint="default"/>
          <w:i/>
          <w:iCs/>
          <w:color w:val="FF0000"/>
          <w:sz w:val="28"/>
          <w:szCs w:val="28"/>
          <w:lang w:val="en-US"/>
        </w:rPr>
        <w:t>2</w:t>
      </w:r>
      <w:r>
        <w:rPr>
          <w:rFonts w:hint="default"/>
          <w:i/>
          <w:iCs/>
          <w:color w:val="auto"/>
          <w:sz w:val="28"/>
          <w:szCs w:val="28"/>
          <w:lang w:val="en-US"/>
        </w:rPr>
        <w:t>”</w:t>
      </w:r>
      <w:r>
        <w:rPr>
          <w:rFonts w:cs="Times New Roman"/>
          <w:i/>
          <w:szCs w:val="28"/>
          <w:lang w:val="nl-NL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80" w:line="348" w:lineRule="auto"/>
        <w:ind w:left="720" w:firstLine="720"/>
        <w:jc w:val="both"/>
        <w:textAlignment w:val="auto"/>
        <w:rPr>
          <w:rFonts w:cs="Times New Roman"/>
          <w:bCs/>
          <w:iCs/>
          <w:szCs w:val="28"/>
        </w:rPr>
      </w:pPr>
      <w:r>
        <w:rPr>
          <w:rFonts w:cs="Times New Roman"/>
          <w:szCs w:val="28"/>
          <w:lang w:val="nl-NL"/>
        </w:rPr>
        <w:t xml:space="preserve">Bệnh viện đa khoa tỉnh Bắc Ninh đề nghị </w:t>
      </w:r>
      <w:r>
        <w:rPr>
          <w:rFonts w:cs="Times New Roman"/>
          <w:bCs/>
          <w:szCs w:val="28"/>
          <w:lang w:val="nl-NL"/>
        </w:rPr>
        <w:t xml:space="preserve">các </w:t>
      </w:r>
      <w:r>
        <w:rPr>
          <w:rFonts w:cs="Times New Roman"/>
          <w:b/>
          <w:szCs w:val="28"/>
          <w:lang w:val="nl-NL"/>
        </w:rPr>
        <w:t xml:space="preserve">Quý nhà thầu </w:t>
      </w:r>
      <w:r>
        <w:rPr>
          <w:rFonts w:eastAsia="Times New Roman" w:cs="Times New Roman"/>
          <w:szCs w:val="28"/>
          <w:lang w:eastAsia="en-GB"/>
        </w:rPr>
        <w:t>gửi báo giá theo phụ lục chi tiết kèm theo.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80" w:line="348" w:lineRule="auto"/>
        <w:ind w:firstLine="720"/>
        <w:jc w:val="both"/>
        <w:textAlignment w:val="auto"/>
        <w:rPr>
          <w:rFonts w:cs="Times New Roman"/>
          <w:szCs w:val="28"/>
        </w:rPr>
      </w:pPr>
      <w:r>
        <w:rPr>
          <w:rFonts w:cs="Times New Roman"/>
          <w:szCs w:val="28"/>
        </w:rPr>
        <w:t>Mục đích báo giá: làm cơ sở xây dựng dự toán, kinh phí mua sắm.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80" w:line="348" w:lineRule="auto"/>
        <w:ind w:firstLine="720"/>
        <w:jc w:val="both"/>
        <w:textAlignment w:val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Thời điểm nhận báo giá: Trước 16h30 Thứ </w:t>
      </w:r>
      <w:r>
        <w:rPr>
          <w:rFonts w:hint="default" w:cs="Times New Roman"/>
          <w:szCs w:val="28"/>
          <w:lang w:val="en-US"/>
        </w:rPr>
        <w:t>4</w:t>
      </w:r>
      <w:r>
        <w:rPr>
          <w:rFonts w:cs="Times New Roman"/>
          <w:szCs w:val="28"/>
        </w:rPr>
        <w:t xml:space="preserve"> ngày </w:t>
      </w:r>
      <w:r>
        <w:rPr>
          <w:rFonts w:hint="default" w:cs="Times New Roman"/>
          <w:szCs w:val="28"/>
          <w:lang w:val="en-US"/>
        </w:rPr>
        <w:t>16</w:t>
      </w:r>
      <w:r>
        <w:rPr>
          <w:rFonts w:cs="Times New Roman"/>
          <w:szCs w:val="28"/>
        </w:rPr>
        <w:t xml:space="preserve"> tháng </w:t>
      </w:r>
      <w:r>
        <w:rPr>
          <w:rFonts w:hint="default" w:cs="Times New Roman"/>
          <w:szCs w:val="28"/>
          <w:lang w:val="en-US"/>
        </w:rPr>
        <w:t>11</w:t>
      </w:r>
      <w:r>
        <w:rPr>
          <w:rFonts w:cs="Times New Roman"/>
          <w:szCs w:val="28"/>
        </w:rPr>
        <w:t xml:space="preserve"> năm 2022.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80" w:line="348" w:lineRule="auto"/>
        <w:ind w:firstLine="720"/>
        <w:jc w:val="both"/>
        <w:textAlignment w:val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Yêu cầu báo giá: 01 bản chính bằng tiếng Việt.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80" w:line="348" w:lineRule="auto"/>
        <w:ind w:firstLine="720"/>
        <w:jc w:val="both"/>
        <w:textAlignment w:val="auto"/>
        <w:rPr>
          <w:rFonts w:cs="Times New Roman"/>
          <w:szCs w:val="28"/>
        </w:rPr>
      </w:pPr>
      <w:r>
        <w:rPr>
          <w:rFonts w:cs="Times New Roman"/>
          <w:szCs w:val="28"/>
        </w:rPr>
        <w:t>Hình thức gửi báo giá: Bản cứng và bản mềm quét PDF (bản đã đóng dấu).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80" w:line="348" w:lineRule="auto"/>
        <w:ind w:firstLine="720"/>
        <w:jc w:val="both"/>
        <w:textAlignment w:val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Địa điểm nhận báo giá: 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80" w:line="348" w:lineRule="auto"/>
        <w:ind w:firstLine="180"/>
        <w:jc w:val="both"/>
        <w:textAlignment w:val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Bản gốc tại: Phòng </w:t>
      </w:r>
      <w:r>
        <w:rPr>
          <w:rFonts w:ascii="Times New Roman" w:hAnsi="Times New Roman"/>
          <w:sz w:val="28"/>
          <w:szCs w:val="28"/>
        </w:rPr>
        <w:t>Hành chính quản trị</w:t>
      </w:r>
      <w:r>
        <w:rPr>
          <w:rFonts w:ascii="Times New Roman" w:hAnsi="Times New Roman"/>
          <w:sz w:val="28"/>
          <w:szCs w:val="28"/>
          <w:lang w:val="vi-VN"/>
        </w:rPr>
        <w:t xml:space="preserve"> – Bệnh viện đa khoa tỉnh Bắc Ninh.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80" w:line="348" w:lineRule="auto"/>
        <w:ind w:left="630" w:firstLine="630"/>
        <w:jc w:val="both"/>
        <w:textAlignment w:val="auto"/>
        <w:rPr>
          <w:rFonts w:ascii="Times New Roman" w:hAnsi="Times New Roman"/>
          <w:i/>
          <w:iCs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Bản sao PDF nhận tại địa chỉ Email: </w:t>
      </w:r>
      <w:r>
        <w:fldChar w:fldCharType="begin"/>
      </w:r>
      <w:r>
        <w:rPr>
          <w:sz w:val="28"/>
          <w:szCs w:val="28"/>
        </w:rPr>
        <w:instrText xml:space="preserve"> HYPERLINK "mailto:bvdkbacninh@gmail.com" </w:instrText>
      </w:r>
      <w:r>
        <w:fldChar w:fldCharType="separate"/>
      </w:r>
      <w:r>
        <w:rPr>
          <w:rStyle w:val="7"/>
          <w:rFonts w:ascii="Times New Roman" w:hAnsi="Times New Roman"/>
          <w:sz w:val="28"/>
          <w:szCs w:val="28"/>
          <w:lang w:val="vi-VN"/>
        </w:rPr>
        <w:t>bvdkbacninh@gmail.com</w:t>
      </w:r>
      <w:r>
        <w:rPr>
          <w:rStyle w:val="7"/>
          <w:rFonts w:ascii="Times New Roman" w:hAnsi="Times New Roman"/>
          <w:sz w:val="28"/>
          <w:szCs w:val="28"/>
          <w:lang w:val="vi-VN"/>
        </w:rPr>
        <w:fldChar w:fldCharType="end"/>
      </w:r>
      <w:r>
        <w:rPr>
          <w:rFonts w:ascii="Times New Roman" w:hAnsi="Times New Roman"/>
          <w:sz w:val="28"/>
          <w:szCs w:val="28"/>
          <w:lang w:val="vi-VN"/>
        </w:rPr>
        <w:t xml:space="preserve"> và </w:t>
      </w:r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>hcqt.bvdkbn</w:t>
      </w:r>
      <w:r>
        <w:rPr>
          <w:rFonts w:ascii="Times New Roman" w:hAnsi="Times New Roman"/>
          <w:spacing w:val="3"/>
          <w:sz w:val="28"/>
          <w:szCs w:val="28"/>
          <w:shd w:val="clear" w:color="auto" w:fill="FFFFFF"/>
          <w:lang w:val="vi-VN"/>
        </w:rPr>
        <w:t>@gmail.com</w:t>
      </w:r>
      <w:r>
        <w:rPr>
          <w:rFonts w:ascii="Times New Roman" w:hAnsi="Times New Roman"/>
          <w:sz w:val="28"/>
          <w:szCs w:val="28"/>
          <w:lang w:val="vi-VN"/>
        </w:rPr>
        <w:t xml:space="preserve">; hoặc địa chỉ Zalo </w:t>
      </w:r>
      <w:r>
        <w:rPr>
          <w:rFonts w:ascii="Times New Roman" w:hAnsi="Times New Roman"/>
          <w:iCs/>
          <w:sz w:val="28"/>
          <w:szCs w:val="28"/>
        </w:rPr>
        <w:t>09</w:t>
      </w:r>
      <w:r>
        <w:rPr>
          <w:rFonts w:hint="default" w:ascii="Times New Roman" w:hAnsi="Times New Roman"/>
          <w:iCs/>
          <w:sz w:val="28"/>
          <w:szCs w:val="28"/>
          <w:lang w:val="en-US"/>
        </w:rPr>
        <w:t>4.206.1968</w:t>
      </w:r>
    </w:p>
    <w:p>
      <w:pPr>
        <w:spacing w:before="60" w:after="80" w:line="360" w:lineRule="auto"/>
        <w:ind w:firstLine="63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Địa chỉ cơ quan: Đường Nguyễn Quyền – Phường Võ Cường – TP Bắc Ninh – Tỉnh Bắc Ninh.</w:t>
      </w:r>
    </w:p>
    <w:p>
      <w:pPr>
        <w:spacing w:before="120" w:after="120" w:line="360" w:lineRule="auto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Điện thoại: 02223</w:t>
      </w:r>
      <w:r>
        <w:rPr>
          <w:rFonts w:cs="Times New Roman"/>
          <w:szCs w:val="28"/>
          <w:lang w:val="en-US"/>
        </w:rPr>
        <w:t>.</w:t>
      </w:r>
      <w:r>
        <w:rPr>
          <w:rFonts w:cs="Times New Roman"/>
          <w:szCs w:val="28"/>
        </w:rPr>
        <w:t>821</w:t>
      </w:r>
      <w:r>
        <w:rPr>
          <w:rFonts w:cs="Times New Roman"/>
          <w:szCs w:val="28"/>
          <w:lang w:val="en-US"/>
        </w:rPr>
        <w:t>.</w:t>
      </w:r>
      <w:r>
        <w:rPr>
          <w:rFonts w:cs="Times New Roman"/>
          <w:szCs w:val="28"/>
        </w:rPr>
        <w:t>242</w:t>
      </w:r>
      <w:r>
        <w:rPr>
          <w:rFonts w:cs="Times New Roman"/>
          <w:szCs w:val="28"/>
        </w:rPr>
        <w:tab/>
      </w:r>
    </w:p>
    <w:p>
      <w:pPr>
        <w:spacing w:before="120" w:after="120" w:line="360" w:lineRule="auto"/>
        <w:ind w:firstLine="720"/>
        <w:rPr>
          <w:rFonts w:eastAsia="Times New Roman" w:cs="Times New Roman"/>
          <w:i/>
          <w:iCs/>
          <w:szCs w:val="28"/>
          <w:lang w:eastAsia="en-GB"/>
        </w:rPr>
      </w:pPr>
      <w:r>
        <w:rPr>
          <w:rFonts w:eastAsia="Times New Roman" w:cs="Times New Roman"/>
          <w:i/>
          <w:iCs/>
          <w:szCs w:val="28"/>
          <w:lang w:eastAsia="en-GB"/>
        </w:rPr>
        <w:t>Chân thành cảm ơn./.</w:t>
      </w:r>
    </w:p>
    <w:p>
      <w:pPr>
        <w:spacing w:before="120" w:after="120" w:line="360" w:lineRule="auto"/>
        <w:ind w:firstLine="720"/>
        <w:rPr>
          <w:rFonts w:cs="Times New Roman"/>
          <w:szCs w:val="28"/>
        </w:rPr>
      </w:pPr>
    </w:p>
    <w:tbl>
      <w:tblPr>
        <w:tblStyle w:val="3"/>
        <w:tblW w:w="97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3"/>
        <w:gridCol w:w="54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3" w:type="dxa"/>
          </w:tcPr>
          <w:p>
            <w:pPr>
              <w:spacing w:after="60" w:line="240" w:lineRule="auto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Nơi nhận</w:t>
            </w:r>
            <w:r>
              <w:rPr>
                <w:i/>
                <w:sz w:val="22"/>
              </w:rPr>
              <w:t>:</w:t>
            </w:r>
          </w:p>
          <w:p>
            <w:pPr>
              <w:spacing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Như kính gửi;</w:t>
            </w:r>
          </w:p>
          <w:p>
            <w:pPr>
              <w:spacing w:after="6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 Lưu TCKT</w:t>
            </w:r>
            <w:r>
              <w:rPr>
                <w:sz w:val="20"/>
                <w:szCs w:val="20"/>
                <w:lang w:val="en-US"/>
              </w:rPr>
              <w:t>.</w:t>
            </w:r>
          </w:p>
          <w:p>
            <w:pPr>
              <w:spacing w:after="60" w:line="240" w:lineRule="auto"/>
              <w:rPr>
                <w:sz w:val="26"/>
                <w:szCs w:val="26"/>
              </w:rPr>
            </w:pPr>
          </w:p>
        </w:tc>
        <w:tc>
          <w:tcPr>
            <w:tcW w:w="5401" w:type="dxa"/>
          </w:tcPr>
          <w:p>
            <w:pPr>
              <w:spacing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GIÁM ĐỐC</w:t>
            </w:r>
          </w:p>
          <w:p>
            <w:pPr>
              <w:spacing w:after="60" w:line="240" w:lineRule="auto"/>
              <w:rPr>
                <w:sz w:val="26"/>
                <w:szCs w:val="26"/>
              </w:rPr>
            </w:pPr>
          </w:p>
          <w:p>
            <w:pPr>
              <w:spacing w:after="60" w:line="240" w:lineRule="auto"/>
              <w:rPr>
                <w:sz w:val="26"/>
                <w:szCs w:val="26"/>
              </w:rPr>
            </w:pPr>
          </w:p>
          <w:p>
            <w:pPr>
              <w:spacing w:after="60" w:line="240" w:lineRule="auto"/>
              <w:rPr>
                <w:sz w:val="26"/>
                <w:szCs w:val="26"/>
              </w:rPr>
            </w:pPr>
          </w:p>
          <w:p>
            <w:pPr>
              <w:spacing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 Bá Chân</w:t>
            </w:r>
          </w:p>
        </w:tc>
      </w:tr>
    </w:tbl>
    <w:p>
      <w:pPr>
        <w:spacing w:after="160" w:line="259" w:lineRule="auto"/>
        <w:rPr>
          <w:sz w:val="26"/>
          <w:szCs w:val="20"/>
        </w:rPr>
        <w:sectPr>
          <w:footerReference r:id="rId5" w:type="default"/>
          <w:pgSz w:w="11906" w:h="16838"/>
          <w:pgMar w:top="737" w:right="1134" w:bottom="737" w:left="1440" w:header="709" w:footer="709" w:gutter="0"/>
          <w:cols w:space="708" w:num="1"/>
          <w:docGrid w:linePitch="360" w:charSpace="0"/>
        </w:sectPr>
      </w:pPr>
    </w:p>
    <w:p>
      <w:pPr>
        <w:spacing w:after="0"/>
        <w:jc w:val="center"/>
        <w:rPr>
          <w:b/>
          <w:bCs/>
        </w:rPr>
      </w:pPr>
      <w:r>
        <w:rPr>
          <w:b/>
          <w:bCs/>
        </w:rPr>
        <w:t>Phụ lục: Danh mục, số lượng, thông số kỹ thuật hàng hóa</w:t>
      </w:r>
    </w:p>
    <w:p>
      <w:pPr>
        <w:spacing w:after="0"/>
        <w:jc w:val="center"/>
        <w:rPr>
          <w:b w:val="0"/>
          <w:bCs w:val="0"/>
          <w:i/>
          <w:iCs/>
        </w:rPr>
      </w:pPr>
      <w:r>
        <w:rPr>
          <w:b w:val="0"/>
          <w:bCs w:val="0"/>
          <w:i/>
          <w:iCs/>
          <w:lang w:val="en-US"/>
        </w:rPr>
        <w:t>“</w:t>
      </w:r>
      <w:r>
        <w:rPr>
          <w:rFonts w:hint="default"/>
          <w:b w:val="0"/>
          <w:bCs w:val="0"/>
          <w:i/>
          <w:iCs/>
          <w:color w:val="FF0000"/>
          <w:sz w:val="28"/>
          <w:szCs w:val="28"/>
          <w:lang w:val="en-US"/>
        </w:rPr>
        <w:t>Mua sắm giấy in A4 phục vụ công tác chuyên môn tháng 11</w:t>
      </w:r>
      <w:r>
        <w:rPr>
          <w:b w:val="0"/>
          <w:bCs w:val="0"/>
          <w:i/>
          <w:iCs/>
          <w:color w:val="FF0000"/>
          <w:sz w:val="28"/>
          <w:szCs w:val="28"/>
        </w:rPr>
        <w:t xml:space="preserve"> năm 202</w:t>
      </w:r>
      <w:r>
        <w:rPr>
          <w:rFonts w:hint="default"/>
          <w:b w:val="0"/>
          <w:bCs w:val="0"/>
          <w:i/>
          <w:iCs/>
          <w:color w:val="FF0000"/>
          <w:sz w:val="28"/>
          <w:szCs w:val="28"/>
          <w:lang w:val="en-US"/>
        </w:rPr>
        <w:t>2</w:t>
      </w:r>
      <w:r>
        <w:rPr>
          <w:rFonts w:cs="Times New Roman"/>
          <w:b w:val="0"/>
          <w:bCs w:val="0"/>
          <w:i/>
          <w:iCs/>
          <w:sz w:val="26"/>
          <w:szCs w:val="26"/>
          <w:lang w:val="en-US"/>
        </w:rPr>
        <w:t>”</w:t>
      </w:r>
    </w:p>
    <w:p>
      <w:pPr>
        <w:spacing w:after="120"/>
        <w:jc w:val="center"/>
        <w:rPr>
          <w:i/>
          <w:iCs/>
        </w:rPr>
      </w:pPr>
      <w:r>
        <w:rPr>
          <w:i/>
          <w:iCs/>
        </w:rPr>
        <w:t xml:space="preserve"> (Kèm Thư mời báo giá ngày </w:t>
      </w:r>
      <w:r>
        <w:rPr>
          <w:rFonts w:hint="default"/>
          <w:i/>
          <w:iCs/>
          <w:lang w:val="en-US"/>
        </w:rPr>
        <w:t>14</w:t>
      </w:r>
      <w:r>
        <w:rPr>
          <w:i/>
          <w:iCs/>
        </w:rPr>
        <w:t>/</w:t>
      </w:r>
      <w:r>
        <w:rPr>
          <w:rFonts w:hint="default"/>
          <w:i/>
          <w:iCs/>
          <w:lang w:val="en-US"/>
        </w:rPr>
        <w:t>11</w:t>
      </w:r>
      <w:r>
        <w:rPr>
          <w:i/>
          <w:iCs/>
        </w:rPr>
        <w:t>/2022</w:t>
      </w:r>
      <w:r>
        <w:rPr>
          <w:rFonts w:hint="default"/>
          <w:i/>
          <w:iCs/>
          <w:lang w:val="en-US"/>
        </w:rPr>
        <w:t xml:space="preserve"> </w:t>
      </w:r>
      <w:r>
        <w:rPr>
          <w:i/>
          <w:iCs/>
        </w:rPr>
        <w:t>của</w:t>
      </w:r>
      <w:r>
        <w:rPr>
          <w:rFonts w:hint="default"/>
          <w:i/>
          <w:iCs/>
          <w:lang w:val="en-US"/>
        </w:rPr>
        <w:t xml:space="preserve"> </w:t>
      </w:r>
      <w:r>
        <w:rPr>
          <w:i/>
          <w:iCs/>
        </w:rPr>
        <w:t>Giám đốc Bệnh viện đa khoa</w:t>
      </w:r>
    </w:p>
    <w:p>
      <w:pPr>
        <w:spacing w:after="120"/>
        <w:jc w:val="center"/>
        <w:rPr>
          <w:i/>
          <w:iCs/>
        </w:rPr>
      </w:pPr>
      <w:r>
        <w:rPr>
          <w:i/>
          <w:iCs/>
        </w:rPr>
        <w:t>tỉnh Bắc Ninh)</w:t>
      </w:r>
    </w:p>
    <w:tbl>
      <w:tblPr>
        <w:tblStyle w:val="3"/>
        <w:tblpPr w:leftFromText="180" w:rightFromText="180" w:vertAnchor="text" w:horzAnchor="page" w:tblpX="1236" w:tblpY="593"/>
        <w:tblOverlap w:val="never"/>
        <w:tblW w:w="94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2466"/>
        <w:gridCol w:w="4010"/>
        <w:gridCol w:w="1167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beforeAutospacing="0" w:after="181" w:afterLines="50" w:afterAutospacing="0" w:line="36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color w:val="auto"/>
                <w:sz w:val="28"/>
                <w:szCs w:val="28"/>
                <w:lang w:val="vi-VN" w:eastAsia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beforeAutospacing="0" w:after="181" w:afterLines="50" w:afterAutospacing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color w:val="auto"/>
                <w:sz w:val="28"/>
                <w:szCs w:val="28"/>
                <w:lang w:val="vi-VN" w:eastAsia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8"/>
                <w:szCs w:val="28"/>
                <w:lang w:val="vi-VN" w:eastAsia="vi-VN"/>
              </w:rPr>
              <w:t>Danh mục hàng</w:t>
            </w:r>
          </w:p>
        </w:tc>
        <w:tc>
          <w:tcPr>
            <w:tcW w:w="4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beforeAutospacing="0" w:after="181" w:afterLines="50" w:afterAutospacing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color w:val="auto"/>
                <w:sz w:val="28"/>
                <w:szCs w:val="28"/>
                <w:lang w:val="en-US" w:eastAsia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8"/>
                <w:szCs w:val="28"/>
                <w:lang w:val="en-US" w:eastAsia="vi-VN"/>
              </w:rPr>
              <w:t>Thông số kỹ thuật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beforeAutospacing="0" w:after="181" w:afterLines="50" w:afterAutospacing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color w:val="auto"/>
                <w:sz w:val="28"/>
                <w:szCs w:val="28"/>
                <w:lang w:val="vi-VN" w:eastAsia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8"/>
                <w:szCs w:val="28"/>
                <w:lang w:val="vi-VN" w:eastAsia="vi-VN"/>
              </w:rPr>
              <w:t>Đvt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beforeAutospacing="0" w:after="181" w:afterLines="50" w:afterAutospacing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color w:val="auto"/>
                <w:sz w:val="28"/>
                <w:szCs w:val="28"/>
                <w:lang w:val="en-US" w:eastAsia="vi-VN"/>
              </w:rPr>
            </w:pPr>
            <w:r>
              <w:rPr>
                <w:rFonts w:hint="default" w:eastAsia="Times New Roman" w:cs="Times New Roman"/>
                <w:b/>
                <w:color w:val="auto"/>
                <w:sz w:val="28"/>
                <w:szCs w:val="28"/>
                <w:lang w:val="en-US" w:eastAsia="vi-VN"/>
              </w:rPr>
              <w:t>Số lượng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beforeAutospacing="0" w:after="181" w:afterLines="50" w:afterAutospacing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beforeAutospacing="0" w:after="181" w:afterLines="50" w:afterAutospacing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en-A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Giấy in A4 Eras</w:t>
            </w:r>
          </w:p>
        </w:tc>
        <w:tc>
          <w:tcPr>
            <w:tcW w:w="4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auto"/>
              <w:textAlignment w:val="auto"/>
              <w:rPr>
                <w:rFonts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sz w:val="28"/>
                <w:szCs w:val="28"/>
                <w:lang w:val="en-US"/>
              </w:rPr>
              <w:t>Thương hiệu: Eras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auto"/>
              <w:textAlignment w:val="auto"/>
              <w:rPr>
                <w:rFonts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Xuất xứ: </w:t>
            </w:r>
            <w:r>
              <w:rPr>
                <w:rFonts w:eastAsia="Times New Roman"/>
                <w:sz w:val="28"/>
                <w:szCs w:val="28"/>
                <w:lang w:val="en-US"/>
              </w:rPr>
              <w:t>Việt Nam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beforeAutospacing="0" w:after="181" w:afterLines="50" w:afterAutospacing="0" w:line="360" w:lineRule="auto"/>
              <w:ind w:left="28" w:leftChars="1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eastAsia="Times New Roman"/>
                <w:sz w:val="28"/>
                <w:szCs w:val="28"/>
              </w:rPr>
              <w:t>- Thông số kỹ thuật: Khổ A4</w:t>
            </w:r>
            <w:r>
              <w:rPr>
                <w:rFonts w:eastAsia="Times New Roman"/>
                <w:sz w:val="28"/>
                <w:szCs w:val="28"/>
                <w:lang w:val="en-US"/>
              </w:rPr>
              <w:t xml:space="preserve"> (210x279mm)</w:t>
            </w:r>
            <w:r>
              <w:rPr>
                <w:rFonts w:eastAsia="Times New Roman"/>
                <w:sz w:val="28"/>
                <w:szCs w:val="28"/>
              </w:rPr>
              <w:t xml:space="preserve">; định lượng </w:t>
            </w:r>
            <w:r>
              <w:rPr>
                <w:rFonts w:eastAsia="Times New Roman"/>
                <w:sz w:val="28"/>
                <w:szCs w:val="28"/>
                <w:lang w:val="en-US"/>
              </w:rPr>
              <w:t>65g/m</w:t>
            </w:r>
            <w:r>
              <w:rPr>
                <w:rFonts w:hint="default" w:eastAsia="Times New Roman"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eastAsia="Times New Roman"/>
                <w:sz w:val="28"/>
                <w:szCs w:val="28"/>
              </w:rPr>
              <w:t xml:space="preserve"> ± 2 (g/m</w:t>
            </w:r>
            <w:r>
              <w:rPr>
                <w:rFonts w:hint="default" w:eastAsia="Times New Roman"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eastAsia="Times New Roman"/>
                <w:sz w:val="28"/>
                <w:szCs w:val="28"/>
              </w:rPr>
              <w:t>), độ dày</w:t>
            </w:r>
            <w:r>
              <w:rPr>
                <w:sz w:val="28"/>
                <w:szCs w:val="28"/>
              </w:rPr>
              <w:t xml:space="preserve"> của giấy: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en-US"/>
              </w:rPr>
              <w:t>90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µm</w:t>
            </w:r>
            <w:r>
              <w:rPr>
                <w:bCs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, độ trắng </w:t>
            </w:r>
            <w:r>
              <w:rPr>
                <w:sz w:val="28"/>
                <w:szCs w:val="28"/>
                <w:lang w:val="en-US"/>
              </w:rPr>
              <w:t>92</w:t>
            </w:r>
            <w:r>
              <w:rPr>
                <w:rFonts w:eastAsia="Times New Roman"/>
                <w:sz w:val="28"/>
                <w:szCs w:val="28"/>
              </w:rPr>
              <w:t xml:space="preserve">, quy cách đóng gói 500 tờ/ream, 5 ream/ </w:t>
            </w:r>
            <w:r>
              <w:rPr>
                <w:rFonts w:eastAsia="Times New Roman"/>
                <w:sz w:val="28"/>
                <w:szCs w:val="28"/>
                <w:lang w:val="en-US"/>
              </w:rPr>
              <w:t>b</w:t>
            </w:r>
            <w:r>
              <w:rPr>
                <w:rFonts w:hint="default" w:eastAsia="Times New Roman"/>
                <w:sz w:val="28"/>
                <w:szCs w:val="28"/>
                <w:lang w:val="en-US"/>
              </w:rPr>
              <w:t>ó.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beforeAutospacing="0" w:after="181" w:afterLines="5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Ream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beforeAutospacing="0" w:after="181" w:afterLines="5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/>
              </w:rPr>
              <w:t>820</w:t>
            </w:r>
          </w:p>
        </w:tc>
      </w:tr>
    </w:tbl>
    <w:p>
      <w:pPr>
        <w:spacing w:after="160" w:line="259" w:lineRule="auto"/>
        <w:rPr>
          <w:i/>
          <w:sz w:val="26"/>
          <w:szCs w:val="20"/>
        </w:rPr>
      </w:pPr>
      <w:r>
        <w:rPr>
          <w:i/>
          <w:sz w:val="26"/>
          <w:szCs w:val="20"/>
        </w:rPr>
        <w:br w:type="page"/>
      </w:r>
    </w:p>
    <w:p>
      <w:pPr>
        <w:spacing w:after="0" w:line="240" w:lineRule="auto"/>
        <w:ind w:right="560"/>
        <w:jc w:val="center"/>
        <w:rPr>
          <w:i/>
          <w:sz w:val="26"/>
          <w:szCs w:val="20"/>
        </w:rPr>
        <w:sectPr>
          <w:pgSz w:w="11906" w:h="16838"/>
          <w:pgMar w:top="1134" w:right="1134" w:bottom="1134" w:left="1701" w:header="709" w:footer="709" w:gutter="0"/>
          <w:cols w:space="0" w:num="1"/>
          <w:rtlGutter w:val="0"/>
          <w:docGrid w:linePitch="381" w:charSpace="0"/>
        </w:sectPr>
      </w:pPr>
    </w:p>
    <w:p>
      <w:pPr>
        <w:spacing w:after="0" w:line="240" w:lineRule="auto"/>
        <w:ind w:right="560"/>
        <w:jc w:val="center"/>
        <w:rPr>
          <w:i/>
          <w:sz w:val="26"/>
          <w:szCs w:val="20"/>
        </w:rPr>
      </w:pPr>
      <w:r>
        <w:rPr>
          <w:i/>
          <w:sz w:val="26"/>
          <w:szCs w:val="20"/>
        </w:rPr>
        <w:t>(</w:t>
      </w:r>
      <w:r>
        <w:rPr>
          <w:rFonts w:hint="default"/>
          <w:i/>
          <w:sz w:val="26"/>
          <w:szCs w:val="20"/>
          <w:lang w:val="en-US"/>
        </w:rPr>
        <w:t>Mẫu bảng báo giá k</w:t>
      </w:r>
      <w:r>
        <w:rPr>
          <w:i/>
          <w:sz w:val="26"/>
          <w:szCs w:val="20"/>
        </w:rPr>
        <w:t xml:space="preserve">èm theo Thư mời báo giá ngày </w:t>
      </w:r>
      <w:r>
        <w:rPr>
          <w:rFonts w:hint="default"/>
          <w:i/>
          <w:sz w:val="26"/>
          <w:szCs w:val="20"/>
          <w:lang w:val="en-US"/>
        </w:rPr>
        <w:t>14</w:t>
      </w:r>
      <w:r>
        <w:rPr>
          <w:i/>
          <w:sz w:val="26"/>
          <w:szCs w:val="20"/>
          <w:lang w:val="en-US"/>
        </w:rPr>
        <w:t>/</w:t>
      </w:r>
      <w:r>
        <w:rPr>
          <w:rFonts w:hint="default"/>
          <w:i/>
          <w:sz w:val="26"/>
          <w:szCs w:val="20"/>
          <w:lang w:val="en-US"/>
        </w:rPr>
        <w:t>11</w:t>
      </w:r>
      <w:r>
        <w:rPr>
          <w:i/>
          <w:sz w:val="26"/>
          <w:szCs w:val="20"/>
        </w:rPr>
        <w:t>/2022)</w:t>
      </w:r>
    </w:p>
    <w:tbl>
      <w:tblPr>
        <w:tblStyle w:val="8"/>
        <w:tblW w:w="143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9"/>
        <w:gridCol w:w="119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336" w:type="dxa"/>
          </w:tcPr>
          <w:p>
            <w:pPr>
              <w:spacing w:after="0" w:line="240" w:lineRule="auto"/>
              <w:rPr>
                <w:rFonts w:eastAsia="Calibri"/>
                <w:b/>
                <w:sz w:val="22"/>
                <w:lang w:val="en-US"/>
              </w:rPr>
            </w:pPr>
            <w:r>
              <w:rPr>
                <w:rFonts w:eastAsia="Calibri"/>
                <w:b/>
                <w:sz w:val="22"/>
              </w:rPr>
              <w:t>CÔNG TY………</w:t>
            </w:r>
            <w:r>
              <w:rPr>
                <w:rFonts w:eastAsia="Calibri"/>
                <w:b/>
                <w:sz w:val="22"/>
                <w:lang w:val="en-US"/>
              </w:rPr>
              <w:t>…….</w:t>
            </w:r>
          </w:p>
          <w:p>
            <w:pPr>
              <w:spacing w:after="0" w:line="240" w:lineRule="auto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</w:rPr>
              <w:t>Đc:……………</w:t>
            </w:r>
            <w:r>
              <w:rPr>
                <w:rFonts w:eastAsia="Calibri"/>
                <w:sz w:val="22"/>
                <w:lang w:val="en-US"/>
              </w:rPr>
              <w:t>……….</w:t>
            </w:r>
          </w:p>
          <w:p>
            <w:pPr>
              <w:spacing w:after="0" w:line="240" w:lineRule="auto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Email:…………………</w:t>
            </w:r>
          </w:p>
          <w:p>
            <w:pPr>
              <w:spacing w:after="0" w:line="240" w:lineRule="auto"/>
              <w:rPr>
                <w:sz w:val="26"/>
                <w:szCs w:val="20"/>
              </w:rPr>
            </w:pPr>
            <w:r>
              <w:rPr>
                <w:rFonts w:eastAsia="Calibri"/>
                <w:sz w:val="22"/>
                <w:lang w:val="en-US"/>
              </w:rPr>
              <w:t>Số ĐT liên lạc:………..</w:t>
            </w:r>
          </w:p>
        </w:tc>
        <w:tc>
          <w:tcPr>
            <w:tcW w:w="11981" w:type="dxa"/>
          </w:tcPr>
          <w:p>
            <w:pPr>
              <w:spacing w:after="0" w:line="240" w:lineRule="auto"/>
              <w:rPr>
                <w:sz w:val="26"/>
                <w:szCs w:val="20"/>
                <w:lang w:val="en-US"/>
              </w:rPr>
            </w:pPr>
          </w:p>
        </w:tc>
      </w:tr>
    </w:tbl>
    <w:p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BẢNG BÁO GIÁ</w:t>
      </w:r>
    </w:p>
    <w:p>
      <w:pPr>
        <w:spacing w:after="0" w:line="240" w:lineRule="auto"/>
        <w:jc w:val="center"/>
        <w:rPr>
          <w:b/>
          <w:sz w:val="30"/>
          <w:szCs w:val="30"/>
        </w:rPr>
      </w:pPr>
    </w:p>
    <w:p>
      <w:pPr>
        <w:spacing w:before="60" w:after="60" w:line="360" w:lineRule="auto"/>
        <w:rPr>
          <w:sz w:val="26"/>
          <w:szCs w:val="20"/>
        </w:rPr>
      </w:pPr>
      <w:r>
        <w:rPr>
          <w:sz w:val="26"/>
          <w:szCs w:val="20"/>
        </w:rPr>
        <w:t>Kính gửi: BỆNH VIỆN ĐA KHOA TỈNH BẮC NINH</w:t>
      </w:r>
    </w:p>
    <w:p>
      <w:pPr>
        <w:spacing w:before="60" w:after="60" w:line="360" w:lineRule="auto"/>
        <w:rPr>
          <w:sz w:val="26"/>
          <w:szCs w:val="20"/>
        </w:rPr>
      </w:pPr>
      <w:r>
        <w:rPr>
          <w:sz w:val="26"/>
          <w:szCs w:val="26"/>
        </w:rPr>
        <w:t xml:space="preserve">Địa chỉ: Đường Nguyễn Quyền – Phường Võ Cường – TP Bắc Ninh – Tỉnh Bắc Ninh        ĐT: </w:t>
      </w:r>
      <w:r>
        <w:rPr>
          <w:rFonts w:cs="Times New Roman"/>
          <w:sz w:val="26"/>
          <w:szCs w:val="26"/>
        </w:rPr>
        <w:t xml:space="preserve">02223821242    Email: </w:t>
      </w:r>
      <w:r>
        <w:fldChar w:fldCharType="begin"/>
      </w:r>
      <w:r>
        <w:instrText xml:space="preserve"> HYPERLINK "mailto:bvdkbacninh@gmail.com" </w:instrText>
      </w:r>
      <w:r>
        <w:fldChar w:fldCharType="separate"/>
      </w:r>
      <w:r>
        <w:rPr>
          <w:rStyle w:val="7"/>
          <w:sz w:val="26"/>
          <w:szCs w:val="26"/>
        </w:rPr>
        <w:t>bvdkbacninh@gmail.com</w:t>
      </w:r>
      <w:r>
        <w:rPr>
          <w:rStyle w:val="7"/>
          <w:sz w:val="26"/>
          <w:szCs w:val="26"/>
        </w:rPr>
        <w:fldChar w:fldCharType="end"/>
      </w:r>
    </w:p>
    <w:p>
      <w:pPr>
        <w:spacing w:before="60" w:after="60" w:line="360" w:lineRule="auto"/>
        <w:rPr>
          <w:sz w:val="26"/>
          <w:szCs w:val="20"/>
        </w:rPr>
      </w:pPr>
      <w:r>
        <w:rPr>
          <w:sz w:val="26"/>
          <w:szCs w:val="20"/>
        </w:rPr>
        <w:t>Công ty chúng tôi kính gửi quý Bệnh viện báo giá sau:</w:t>
      </w:r>
    </w:p>
    <w:tbl>
      <w:tblPr>
        <w:tblStyle w:val="3"/>
        <w:tblW w:w="5276" w:type="pct"/>
        <w:tblInd w:w="-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2582"/>
        <w:gridCol w:w="3123"/>
        <w:gridCol w:w="2522"/>
        <w:gridCol w:w="1243"/>
        <w:gridCol w:w="1231"/>
        <w:gridCol w:w="1723"/>
        <w:gridCol w:w="1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17" w:type="pct"/>
            <w:shd w:val="clear" w:color="auto" w:fill="auto"/>
            <w:noWrap/>
            <w:vAlign w:val="center"/>
          </w:tcPr>
          <w:p>
            <w:pPr>
              <w:spacing w:after="0" w:line="360" w:lineRule="auto"/>
              <w:jc w:val="center"/>
              <w:rPr>
                <w:rFonts w:cs="Times New Roman"/>
                <w:b/>
                <w:sz w:val="27"/>
                <w:szCs w:val="27"/>
              </w:rPr>
            </w:pPr>
            <w:r>
              <w:rPr>
                <w:rFonts w:cs="Times New Roman"/>
                <w:b/>
                <w:sz w:val="27"/>
                <w:szCs w:val="27"/>
              </w:rPr>
              <w:t>Stt</w:t>
            </w:r>
          </w:p>
        </w:tc>
        <w:tc>
          <w:tcPr>
            <w:tcW w:w="860" w:type="pct"/>
            <w:shd w:val="clear" w:color="auto" w:fill="auto"/>
            <w:vAlign w:val="center"/>
          </w:tcPr>
          <w:p>
            <w:pPr>
              <w:spacing w:after="0" w:line="360" w:lineRule="auto"/>
              <w:jc w:val="center"/>
              <w:rPr>
                <w:rFonts w:hint="default" w:cs="Times New Roman"/>
                <w:b/>
                <w:bCs/>
                <w:sz w:val="27"/>
                <w:szCs w:val="27"/>
                <w:lang w:val="en-US"/>
              </w:rPr>
            </w:pPr>
            <w:r>
              <w:rPr>
                <w:rFonts w:hint="default" w:cs="Times New Roman"/>
                <w:b/>
                <w:bCs/>
                <w:sz w:val="27"/>
                <w:szCs w:val="27"/>
                <w:lang w:val="en-US"/>
              </w:rPr>
              <w:t>Danh mục hàng hóa</w:t>
            </w:r>
          </w:p>
        </w:tc>
        <w:tc>
          <w:tcPr>
            <w:tcW w:w="1040" w:type="pct"/>
            <w:vAlign w:val="center"/>
          </w:tcPr>
          <w:p>
            <w:pPr>
              <w:spacing w:after="0" w:line="360" w:lineRule="auto"/>
              <w:jc w:val="center"/>
              <w:rPr>
                <w:rFonts w:hint="default" w:cs="Times New Roman"/>
                <w:b/>
                <w:bCs/>
                <w:sz w:val="27"/>
                <w:szCs w:val="27"/>
                <w:lang w:val="en-US"/>
              </w:rPr>
            </w:pPr>
            <w:r>
              <w:rPr>
                <w:rFonts w:hint="default" w:cs="Times New Roman"/>
                <w:b/>
                <w:bCs/>
                <w:sz w:val="27"/>
                <w:szCs w:val="27"/>
                <w:lang w:val="en-US"/>
              </w:rPr>
              <w:t>Ký mã hiệu</w:t>
            </w:r>
          </w:p>
          <w:p>
            <w:pPr>
              <w:spacing w:after="0" w:line="360" w:lineRule="auto"/>
              <w:jc w:val="center"/>
              <w:rPr>
                <w:rFonts w:hint="default" w:cs="Times New Roman"/>
                <w:b/>
                <w:bCs/>
                <w:sz w:val="27"/>
                <w:szCs w:val="27"/>
                <w:lang w:val="en-US"/>
              </w:rPr>
            </w:pPr>
            <w:r>
              <w:rPr>
                <w:rFonts w:hint="default" w:cs="Times New Roman"/>
                <w:b/>
                <w:bCs/>
                <w:sz w:val="27"/>
                <w:szCs w:val="27"/>
                <w:lang w:val="en-US"/>
              </w:rPr>
              <w:t>Hãng sản xuất/</w:t>
            </w:r>
          </w:p>
          <w:p>
            <w:pPr>
              <w:spacing w:after="0" w:line="360" w:lineRule="auto"/>
              <w:jc w:val="center"/>
              <w:rPr>
                <w:rFonts w:hint="default" w:cs="Times New Roman"/>
                <w:b/>
                <w:bCs/>
                <w:sz w:val="27"/>
                <w:szCs w:val="27"/>
                <w:lang w:val="en-US"/>
              </w:rPr>
            </w:pPr>
            <w:r>
              <w:rPr>
                <w:rFonts w:hint="default" w:cs="Times New Roman"/>
                <w:b/>
                <w:bCs/>
                <w:sz w:val="27"/>
                <w:szCs w:val="27"/>
                <w:lang w:val="en-US"/>
              </w:rPr>
              <w:t>Nước sản xuất</w:t>
            </w:r>
          </w:p>
        </w:tc>
        <w:tc>
          <w:tcPr>
            <w:tcW w:w="840" w:type="pct"/>
            <w:vAlign w:val="center"/>
          </w:tcPr>
          <w:p>
            <w:pPr>
              <w:spacing w:after="0" w:line="360" w:lineRule="auto"/>
              <w:jc w:val="center"/>
              <w:rPr>
                <w:rFonts w:cs="Times New Roman"/>
                <w:b/>
                <w:bCs/>
                <w:sz w:val="27"/>
                <w:szCs w:val="27"/>
                <w:lang w:val="en-US"/>
              </w:rPr>
            </w:pPr>
            <w:r>
              <w:rPr>
                <w:rFonts w:cs="Times New Roman"/>
                <w:b/>
                <w:bCs/>
                <w:sz w:val="27"/>
                <w:szCs w:val="27"/>
                <w:lang w:val="en-US"/>
              </w:rPr>
              <w:t>Thông số kỹ thuật</w:t>
            </w:r>
          </w:p>
        </w:tc>
        <w:tc>
          <w:tcPr>
            <w:tcW w:w="414" w:type="pct"/>
            <w:vAlign w:val="center"/>
          </w:tcPr>
          <w:p>
            <w:pPr>
              <w:spacing w:after="0" w:line="360" w:lineRule="auto"/>
              <w:jc w:val="center"/>
              <w:rPr>
                <w:rFonts w:cs="Times New Roman"/>
                <w:b/>
                <w:bCs/>
                <w:sz w:val="27"/>
                <w:szCs w:val="27"/>
              </w:rPr>
            </w:pPr>
            <w:r>
              <w:rPr>
                <w:rFonts w:cs="Times New Roman"/>
                <w:b/>
                <w:bCs/>
                <w:sz w:val="27"/>
                <w:szCs w:val="27"/>
              </w:rPr>
              <w:t>Đơn vị tính</w:t>
            </w:r>
          </w:p>
        </w:tc>
        <w:tc>
          <w:tcPr>
            <w:tcW w:w="410" w:type="pct"/>
            <w:vAlign w:val="center"/>
          </w:tcPr>
          <w:p>
            <w:pPr>
              <w:spacing w:after="0" w:line="360" w:lineRule="auto"/>
              <w:jc w:val="center"/>
              <w:rPr>
                <w:rFonts w:cs="Times New Roman"/>
                <w:b/>
                <w:bCs/>
                <w:sz w:val="27"/>
                <w:szCs w:val="27"/>
              </w:rPr>
            </w:pPr>
            <w:r>
              <w:rPr>
                <w:rFonts w:cs="Times New Roman"/>
                <w:b/>
                <w:bCs/>
                <w:sz w:val="27"/>
                <w:szCs w:val="27"/>
              </w:rPr>
              <w:t>Số lượng</w:t>
            </w:r>
          </w:p>
        </w:tc>
        <w:tc>
          <w:tcPr>
            <w:tcW w:w="574" w:type="pct"/>
            <w:vAlign w:val="center"/>
          </w:tcPr>
          <w:p>
            <w:pPr>
              <w:spacing w:after="0" w:line="360" w:lineRule="auto"/>
              <w:jc w:val="center"/>
              <w:rPr>
                <w:rFonts w:cs="Times New Roman"/>
                <w:b/>
                <w:bCs/>
                <w:sz w:val="27"/>
                <w:szCs w:val="27"/>
                <w:lang w:val="en-US"/>
              </w:rPr>
            </w:pPr>
            <w:r>
              <w:rPr>
                <w:rFonts w:cs="Times New Roman"/>
                <w:b/>
                <w:bCs/>
                <w:sz w:val="27"/>
                <w:szCs w:val="27"/>
                <w:lang w:val="en-US"/>
              </w:rPr>
              <w:t>Đơn giá</w:t>
            </w:r>
          </w:p>
          <w:p>
            <w:pPr>
              <w:spacing w:after="0" w:line="360" w:lineRule="auto"/>
              <w:jc w:val="center"/>
              <w:rPr>
                <w:rFonts w:cs="Times New Roman"/>
                <w:b/>
                <w:bCs/>
                <w:sz w:val="27"/>
                <w:szCs w:val="27"/>
                <w:lang w:val="en-US"/>
              </w:rPr>
            </w:pPr>
            <w:r>
              <w:rPr>
                <w:rFonts w:cs="Times New Roman"/>
                <w:b/>
                <w:bCs/>
                <w:sz w:val="27"/>
                <w:szCs w:val="27"/>
                <w:lang w:val="en-US"/>
              </w:rPr>
              <w:t>(VNĐ)</w:t>
            </w:r>
          </w:p>
        </w:tc>
        <w:tc>
          <w:tcPr>
            <w:tcW w:w="642" w:type="pct"/>
            <w:vAlign w:val="center"/>
          </w:tcPr>
          <w:p>
            <w:pPr>
              <w:spacing w:after="0" w:line="360" w:lineRule="auto"/>
              <w:jc w:val="center"/>
              <w:rPr>
                <w:rFonts w:cs="Times New Roman"/>
                <w:b/>
                <w:bCs/>
                <w:sz w:val="27"/>
                <w:szCs w:val="27"/>
                <w:lang w:val="en-US"/>
              </w:rPr>
            </w:pPr>
            <w:r>
              <w:rPr>
                <w:rFonts w:cs="Times New Roman"/>
                <w:b/>
                <w:bCs/>
                <w:sz w:val="27"/>
                <w:szCs w:val="27"/>
                <w:lang w:val="en-US"/>
              </w:rPr>
              <w:t>Thành tiền</w:t>
            </w:r>
          </w:p>
          <w:p>
            <w:pPr>
              <w:spacing w:after="0" w:line="360" w:lineRule="auto"/>
              <w:jc w:val="center"/>
              <w:rPr>
                <w:rFonts w:cs="Times New Roman"/>
                <w:b/>
                <w:bCs/>
                <w:sz w:val="27"/>
                <w:szCs w:val="27"/>
                <w:lang w:val="en-US"/>
              </w:rPr>
            </w:pPr>
            <w:r>
              <w:rPr>
                <w:rFonts w:cs="Times New Roman"/>
                <w:b/>
                <w:bCs/>
                <w:sz w:val="27"/>
                <w:szCs w:val="27"/>
                <w:lang w:val="en-US"/>
              </w:rPr>
              <w:t>(VNĐ)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="20" w:after="0" w:line="36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1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20" w:after="0" w:line="360" w:lineRule="auto"/>
              <w:jc w:val="center"/>
              <w:rPr>
                <w:rFonts w:cs="Times New Roman"/>
                <w:sz w:val="27"/>
                <w:szCs w:val="27"/>
                <w:lang w:val="en-AU" w:eastAsia="en-AU"/>
              </w:rPr>
            </w:pPr>
          </w:p>
        </w:tc>
        <w:tc>
          <w:tcPr>
            <w:tcW w:w="10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after="0" w:line="360" w:lineRule="auto"/>
              <w:jc w:val="both"/>
              <w:rPr>
                <w:rFonts w:cs="Times New Roman"/>
                <w:sz w:val="27"/>
                <w:szCs w:val="27"/>
                <w:lang w:val="en-AU" w:eastAsia="en-AU"/>
              </w:rPr>
            </w:pP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after="0" w:line="360" w:lineRule="auto"/>
              <w:jc w:val="both"/>
              <w:rPr>
                <w:rFonts w:cs="Times New Roman"/>
                <w:sz w:val="27"/>
                <w:szCs w:val="27"/>
                <w:lang w:val="en-AU" w:eastAsia="en-AU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after="0" w:line="36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after="0" w:line="36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0" w:after="0" w:line="36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0" w:after="0" w:line="36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</w:tr>
    </w:tbl>
    <w:p>
      <w:pPr>
        <w:spacing w:after="0" w:line="360" w:lineRule="auto"/>
        <w:ind w:left="720"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Bằng chữ: ............................................. ./.</w:t>
      </w:r>
    </w:p>
    <w:p>
      <w:pPr>
        <w:spacing w:after="0" w:line="259" w:lineRule="auto"/>
        <w:jc w:val="center"/>
        <w:rPr>
          <w:bCs/>
          <w:sz w:val="24"/>
          <w:szCs w:val="24"/>
        </w:rPr>
      </w:pPr>
    </w:p>
    <w:tbl>
      <w:tblPr>
        <w:tblStyle w:val="3"/>
        <w:tblW w:w="1391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4"/>
        <w:gridCol w:w="4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4" w:type="dxa"/>
          </w:tcPr>
          <w:p>
            <w:pPr>
              <w:spacing w:after="0"/>
              <w:rPr>
                <w:bCs/>
                <w:sz w:val="22"/>
                <w:u w:val="single"/>
              </w:rPr>
            </w:pPr>
            <w:r>
              <w:rPr>
                <w:bCs/>
                <w:sz w:val="22"/>
                <w:u w:val="single"/>
              </w:rPr>
              <w:t>Ghi chú: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Cs/>
                <w:i/>
                <w:iCs/>
                <w:sz w:val="22"/>
                <w:szCs w:val="22"/>
              </w:rPr>
              <w:t>Báo giá đã bao gồm</w:t>
            </w:r>
            <w:r>
              <w:rPr>
                <w:bCs/>
                <w:i/>
                <w:iCs/>
                <w:sz w:val="22"/>
                <w:szCs w:val="22"/>
                <w:lang w:val="en-US"/>
              </w:rPr>
              <w:t xml:space="preserve"> các loại </w:t>
            </w:r>
            <w:r>
              <w:rPr>
                <w:bCs/>
                <w:i/>
                <w:iCs/>
                <w:sz w:val="22"/>
                <w:szCs w:val="22"/>
              </w:rPr>
              <w:t>thuế, phí, lệ phí (nếu có), chi phí vận chuyển,... bên mua không phải trả bất kỳ một chi phí nào thêm.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Cs/>
                <w:i/>
                <w:iCs/>
                <w:sz w:val="22"/>
                <w:szCs w:val="22"/>
                <w:lang w:val="en-US"/>
              </w:rPr>
              <w:t>Chất lượng hàng hóa mới 100%.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Cs/>
                <w:i/>
                <w:iCs/>
                <w:sz w:val="22"/>
                <w:szCs w:val="22"/>
                <w:lang w:val="en-US"/>
              </w:rPr>
              <w:t>Hàng hóa bàn giao tại đơn vị sử dụng.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eastAsia="Times New Roman" w:cs="Times New Roman"/>
                <w:bCs/>
                <w:color w:val="0000CC"/>
                <w:sz w:val="22"/>
              </w:rPr>
            </w:pPr>
            <w:r>
              <w:rPr>
                <w:bCs/>
                <w:i/>
                <w:iCs/>
                <w:sz w:val="22"/>
                <w:szCs w:val="22"/>
                <w:lang w:val="en-US"/>
              </w:rPr>
              <w:t>Hiệu lực báo giá: 60 ngày kể từ ngày ký</w:t>
            </w:r>
            <w:r>
              <w:rPr>
                <w:rFonts w:hint="default"/>
                <w:bCs/>
                <w:i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4680" w:type="dxa"/>
          </w:tcPr>
          <w:p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........, ngày ….  tháng ….  năm 2022</w:t>
            </w:r>
          </w:p>
          <w:p>
            <w:pPr>
              <w:keepNext/>
              <w:widowControl w:val="0"/>
              <w:tabs>
                <w:tab w:val="left" w:pos="8120"/>
              </w:tabs>
              <w:spacing w:after="0" w:line="360" w:lineRule="auto"/>
              <w:jc w:val="center"/>
              <w:rPr>
                <w:rFonts w:hint="default" w:eastAsia="Times New Roman" w:cs="Times New Roman"/>
                <w:b/>
                <w:color w:val="0000CC"/>
                <w:sz w:val="24"/>
                <w:szCs w:val="24"/>
                <w:lang w:val="en-US"/>
              </w:rPr>
            </w:pPr>
            <w:r>
              <w:rPr>
                <w:b/>
                <w:bCs w:val="0"/>
                <w:sz w:val="24"/>
                <w:szCs w:val="24"/>
              </w:rPr>
              <w:t xml:space="preserve">ĐẠI DIỆN </w:t>
            </w:r>
            <w:r>
              <w:rPr>
                <w:b/>
                <w:bCs w:val="0"/>
                <w:sz w:val="24"/>
                <w:szCs w:val="24"/>
                <w:lang w:val="en-US"/>
              </w:rPr>
              <w:t>ĐƠ</w:t>
            </w:r>
            <w:r>
              <w:rPr>
                <w:rFonts w:hint="default"/>
                <w:b/>
                <w:bCs w:val="0"/>
                <w:sz w:val="24"/>
                <w:szCs w:val="24"/>
                <w:lang w:val="en-US"/>
              </w:rPr>
              <w:t>N VỊ BÁO GIÁ</w:t>
            </w:r>
          </w:p>
        </w:tc>
      </w:tr>
    </w:tbl>
    <w:p>
      <w:pPr>
        <w:spacing w:after="0"/>
      </w:pPr>
    </w:p>
    <w:sectPr>
      <w:pgSz w:w="16838" w:h="11906" w:orient="landscape"/>
      <w:pgMar w:top="1134" w:right="1134" w:bottom="1134" w:left="1701" w:header="709" w:footer="709" w:gutter="0"/>
      <w:cols w:space="0" w:num="1"/>
      <w:rtlGutter w:val="0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.VnTime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i/>
        <w:iCs/>
        <w:sz w:val="24"/>
        <w:szCs w:val="24"/>
      </w:rPr>
    </w:pPr>
    <w:r>
      <w:rPr>
        <w:i/>
        <w:iCs/>
        <w:sz w:val="24"/>
        <w:szCs w:val="24"/>
        <w:lang w:val="en-US"/>
      </w:rPr>
      <w:t>Thư mời báo giá đăng tại địa chỉ https://bvdkbacninh.vn/tin-tuc/thu-moi-bao-gia</w:t>
    </w:r>
  </w:p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9F5CFD"/>
    <w:multiLevelType w:val="multilevel"/>
    <w:tmpl w:val="479F5CFD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Arial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6C890F5B"/>
    <w:multiLevelType w:val="multilevel"/>
    <w:tmpl w:val="6C890F5B"/>
    <w:lvl w:ilvl="0" w:tentative="0">
      <w:start w:val="0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5C"/>
    <w:rsid w:val="003B59EF"/>
    <w:rsid w:val="003C2724"/>
    <w:rsid w:val="003E4BD5"/>
    <w:rsid w:val="008E7C70"/>
    <w:rsid w:val="00957982"/>
    <w:rsid w:val="00AA6333"/>
    <w:rsid w:val="00AC5BE3"/>
    <w:rsid w:val="00E3355C"/>
    <w:rsid w:val="03370B50"/>
    <w:rsid w:val="1C747609"/>
    <w:rsid w:val="2B325569"/>
    <w:rsid w:val="42D20F8E"/>
    <w:rsid w:val="45340EE7"/>
    <w:rsid w:val="458950D3"/>
    <w:rsid w:val="462E524B"/>
    <w:rsid w:val="48012F0A"/>
    <w:rsid w:val="5DB157C4"/>
    <w:rsid w:val="64E217CD"/>
    <w:rsid w:val="7C29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HAnsi" w:cstheme="minorBidi"/>
      <w:sz w:val="28"/>
      <w:szCs w:val="22"/>
      <w:lang w:val="vi-VN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Emphasis"/>
    <w:qFormat/>
    <w:uiPriority w:val="20"/>
    <w:rPr>
      <w:i/>
      <w:iCs/>
    </w:r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3"/>
    <w:qFormat/>
    <w:uiPriority w:val="59"/>
    <w:pPr>
      <w:spacing w:after="0" w:line="240" w:lineRule="auto"/>
    </w:pPr>
    <w:rPr>
      <w:rFonts w:ascii="Times New Roman" w:hAnsi="Times New Roman"/>
      <w:sz w:val="28"/>
      <w:lang w:val="vi-V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spacing w:after="0" w:line="312" w:lineRule="auto"/>
      <w:ind w:left="720"/>
      <w:contextualSpacing/>
    </w:pPr>
    <w:rPr>
      <w:rFonts w:ascii=".VnTime" w:hAnsi=".VnTime" w:eastAsia="Times New Roman" w:cs="Times New Roman"/>
      <w:sz w:val="24"/>
      <w:szCs w:val="24"/>
      <w:lang w:val="en-US"/>
    </w:rPr>
  </w:style>
  <w:style w:type="character" w:customStyle="1" w:styleId="10">
    <w:name w:val="Footer Char"/>
    <w:basedOn w:val="2"/>
    <w:link w:val="6"/>
    <w:qFormat/>
    <w:uiPriority w:val="99"/>
    <w:rPr>
      <w:rFonts w:ascii="Times New Roman" w:hAnsi="Times New Roman"/>
      <w:sz w:val="28"/>
      <w:lang w:val="vi-VN"/>
    </w:rPr>
  </w:style>
  <w:style w:type="character" w:customStyle="1" w:styleId="11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  <w:lang w:val="vi-VN"/>
    </w:rPr>
  </w:style>
  <w:style w:type="character" w:customStyle="1" w:styleId="12">
    <w:name w:val="font81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  <w:style w:type="character" w:customStyle="1" w:styleId="13">
    <w:name w:val="font91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  <w:style w:type="character" w:customStyle="1" w:styleId="14">
    <w:name w:val="fontarticledesc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E1F0D2-6618-49B7-A3E3-96793C4D61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593</Words>
  <Characters>3382</Characters>
  <Lines>28</Lines>
  <Paragraphs>7</Paragraphs>
  <TotalTime>1</TotalTime>
  <ScaleCrop>false</ScaleCrop>
  <LinksUpToDate>false</LinksUpToDate>
  <CharactersWithSpaces>3968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2022-03-22T04:18:00Z</dcterms:created>
  <dc:creator>NOI 3</dc:creator>
  <cp:lastModifiedBy>NOI 3</cp:lastModifiedBy>
  <cp:lastPrinted>2022-11-14T08:58:54Z</cp:lastPrinted>
  <dcterms:modified xsi:type="dcterms:W3CDTF">2022-11-14T08:58:58Z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7BD21988425746FD9F5194B98D74CF34</vt:lpwstr>
  </property>
</Properties>
</file>